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FDAE" w14:textId="77777777" w:rsidR="0019489A" w:rsidRPr="0019489A" w:rsidRDefault="00950EA0" w:rsidP="00B23582">
      <w:pPr>
        <w:ind w:left="5904" w:right="288"/>
        <w:rPr>
          <w:rFonts w:ascii="Palatino Linotype" w:hAnsi="Palatino Linotype"/>
          <w:b/>
          <w:i/>
        </w:rPr>
      </w:pPr>
      <w:r w:rsidRPr="0019489A">
        <w:rPr>
          <w:noProof/>
        </w:rPr>
        <w:drawing>
          <wp:anchor distT="0" distB="0" distL="0" distR="1524" simplePos="0" relativeHeight="251661312" behindDoc="1" locked="0" layoutInCell="1" allowOverlap="1" wp14:anchorId="648D142D" wp14:editId="6D2F07AC">
            <wp:simplePos x="0" y="0"/>
            <wp:positionH relativeFrom="page">
              <wp:posOffset>316230</wp:posOffset>
            </wp:positionH>
            <wp:positionV relativeFrom="page">
              <wp:posOffset>205740</wp:posOffset>
            </wp:positionV>
            <wp:extent cx="3512185" cy="2461260"/>
            <wp:effectExtent l="0" t="0" r="0" b="0"/>
            <wp:wrapSquare wrapText="bothSides"/>
            <wp:docPr id="2" name="Picture 1" title="C. Turzak &amp; H. Chapman: Chicago U.S.A. (1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C. Turzak &amp; H. Chapman: Chicago U.S.A. (193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2185" cy="2461260"/>
                    </a:xfrm>
                    <a:prstGeom prst="rect">
                      <a:avLst/>
                    </a:prstGeom>
                  </pic:spPr>
                </pic:pic>
              </a:graphicData>
            </a:graphic>
            <wp14:sizeRelH relativeFrom="page">
              <wp14:pctWidth>0</wp14:pctWidth>
            </wp14:sizeRelH>
            <wp14:sizeRelV relativeFrom="page">
              <wp14:pctHeight>0</wp14:pctHeight>
            </wp14:sizeRelV>
          </wp:anchor>
        </w:drawing>
      </w:r>
      <w:r w:rsidR="0019489A" w:rsidRPr="0019489A">
        <w:rPr>
          <w:rFonts w:ascii="Palatino Linotype" w:hAnsi="Palatino Linotype"/>
          <w:b/>
          <w:i/>
        </w:rPr>
        <w:t xml:space="preserve">  </w:t>
      </w:r>
      <w:r w:rsidR="00B23582" w:rsidRPr="0019489A">
        <w:rPr>
          <w:rFonts w:ascii="Palatino Linotype" w:hAnsi="Palatino Linotype"/>
          <w:b/>
          <w:i/>
        </w:rPr>
        <w:t xml:space="preserve">  </w:t>
      </w:r>
    </w:p>
    <w:p w14:paraId="2949F3CC" w14:textId="77777777" w:rsidR="00B23582" w:rsidRPr="00817AAF" w:rsidRDefault="0019489A" w:rsidP="00B23582">
      <w:pPr>
        <w:ind w:left="5904" w:right="288"/>
        <w:rPr>
          <w:rFonts w:ascii="Palatino Linotype" w:hAnsi="Palatino Linotype"/>
          <w:color w:val="231F20"/>
          <w:sz w:val="18"/>
          <w:szCs w:val="18"/>
        </w:rPr>
      </w:pPr>
      <w:r>
        <w:rPr>
          <w:rFonts w:ascii="Palatino Linotype" w:hAnsi="Palatino Linotype"/>
          <w:b/>
          <w:i/>
          <w:sz w:val="48"/>
          <w:szCs w:val="48"/>
        </w:rPr>
        <w:t xml:space="preserve">   </w:t>
      </w:r>
      <w:r w:rsidR="00B23582" w:rsidRPr="00817AAF">
        <w:rPr>
          <w:rFonts w:ascii="Palatino Linotype" w:hAnsi="Palatino Linotype"/>
          <w:b/>
          <w:i/>
          <w:sz w:val="48"/>
          <w:szCs w:val="48"/>
        </w:rPr>
        <w:t>Chicago Map Society</w:t>
      </w:r>
    </w:p>
    <w:p w14:paraId="151AAF0E" w14:textId="77777777" w:rsidR="00B23582" w:rsidRDefault="00B23582" w:rsidP="00B23582">
      <w:pPr>
        <w:ind w:left="5904" w:right="288"/>
      </w:pPr>
    </w:p>
    <w:p w14:paraId="3BBA6CAD" w14:textId="77777777" w:rsidR="00B23582" w:rsidRPr="00723FB1" w:rsidRDefault="00B23582" w:rsidP="00B23582">
      <w:pPr>
        <w:ind w:left="5904" w:right="288"/>
        <w:rPr>
          <w:sz w:val="22"/>
          <w:szCs w:val="22"/>
        </w:rPr>
      </w:pPr>
      <w:r w:rsidRPr="00723FB1">
        <w:rPr>
          <w:sz w:val="22"/>
          <w:szCs w:val="22"/>
        </w:rPr>
        <w:t xml:space="preserve">The Chicago Map Society is the oldest map society in North America, and has held monthly meetings at the Newberry Library since 1976. We meet the third Thursday of every month during the academic year (September through June). Meetings start at 5:30 PM with a social half-hour, followed by an hour presentation on a cartographic subject of interest to our membership. A current schedule of presentations (as well as descriptions of past lectures) is posted on our website at </w:t>
      </w:r>
      <w:hyperlink r:id="rId6" w:history="1">
        <w:r w:rsidR="00000973" w:rsidRPr="00723FB1">
          <w:rPr>
            <w:rStyle w:val="Hyperlink"/>
            <w:color w:val="auto"/>
            <w:sz w:val="22"/>
            <w:szCs w:val="22"/>
          </w:rPr>
          <w:t>www.chicagomapsociety.org</w:t>
        </w:r>
      </w:hyperlink>
      <w:r w:rsidRPr="00723FB1">
        <w:rPr>
          <w:sz w:val="22"/>
          <w:szCs w:val="22"/>
        </w:rPr>
        <w:t>.</w:t>
      </w:r>
    </w:p>
    <w:p w14:paraId="79E7F259" w14:textId="77777777" w:rsidR="0019489A" w:rsidRPr="00723FB1" w:rsidRDefault="0019489A" w:rsidP="00B23582">
      <w:pPr>
        <w:ind w:left="5904" w:right="288"/>
        <w:rPr>
          <w:sz w:val="22"/>
          <w:szCs w:val="22"/>
        </w:rPr>
      </w:pPr>
    </w:p>
    <w:p w14:paraId="21E27CD6" w14:textId="77777777" w:rsidR="00B23582" w:rsidRPr="00723FB1" w:rsidRDefault="00B23582" w:rsidP="00B23582">
      <w:pPr>
        <w:ind w:left="288" w:right="288"/>
        <w:rPr>
          <w:sz w:val="22"/>
          <w:szCs w:val="22"/>
        </w:rPr>
      </w:pPr>
      <w:r w:rsidRPr="00723FB1">
        <w:rPr>
          <w:color w:val="231F20"/>
          <w:sz w:val="16"/>
          <w:szCs w:val="16"/>
        </w:rPr>
        <w:t xml:space="preserve">C. Turzak &amp; H. Chapman: </w:t>
      </w:r>
      <w:r w:rsidRPr="00723FB1">
        <w:rPr>
          <w:i/>
          <w:color w:val="231F20"/>
          <w:sz w:val="16"/>
          <w:szCs w:val="16"/>
        </w:rPr>
        <w:t>Chicago U.S.A.</w:t>
      </w:r>
      <w:r w:rsidRPr="00723FB1">
        <w:rPr>
          <w:color w:val="231F20"/>
          <w:sz w:val="16"/>
          <w:szCs w:val="16"/>
        </w:rPr>
        <w:t xml:space="preserve"> (1931)</w:t>
      </w:r>
    </w:p>
    <w:p w14:paraId="08DBE9F3" w14:textId="77777777" w:rsidR="00B23582" w:rsidRPr="00723FB1" w:rsidRDefault="00B23582" w:rsidP="00B23582">
      <w:pPr>
        <w:ind w:left="288" w:right="288"/>
        <w:rPr>
          <w:sz w:val="22"/>
          <w:szCs w:val="22"/>
        </w:rPr>
      </w:pPr>
    </w:p>
    <w:p w14:paraId="77AAB856" w14:textId="77777777" w:rsidR="00B23582" w:rsidRPr="00723FB1" w:rsidRDefault="00B23582" w:rsidP="00B23582">
      <w:pPr>
        <w:ind w:left="288" w:right="288"/>
        <w:rPr>
          <w:sz w:val="22"/>
          <w:szCs w:val="22"/>
        </w:rPr>
      </w:pPr>
      <w:r w:rsidRPr="00723FB1">
        <w:rPr>
          <w:sz w:val="22"/>
          <w:szCs w:val="22"/>
        </w:rPr>
        <w:t xml:space="preserve">The only requirement for membership in the Chicago Map Society is an interest in cartography. Our monthly presentations range from historical topics to explanations of the use of cutting-edge technology in mapping. For instance, past presentations have included “Ptolemy’s Geography and Renaissance Mapmakers” and a talk on how the use of digital methods has enabled mapping on a whole new scale. Our speakers typically include academics, working professionals, and members of the society. </w:t>
      </w:r>
    </w:p>
    <w:p w14:paraId="6B6EA9C2" w14:textId="77777777" w:rsidR="00B23582" w:rsidRPr="00723FB1" w:rsidRDefault="00B23582" w:rsidP="00B23582">
      <w:pPr>
        <w:ind w:left="288" w:right="288"/>
        <w:rPr>
          <w:sz w:val="22"/>
          <w:szCs w:val="22"/>
        </w:rPr>
      </w:pPr>
    </w:p>
    <w:p w14:paraId="0F7374AF" w14:textId="5C1855C0" w:rsidR="00B23582" w:rsidRPr="00723FB1" w:rsidRDefault="00B23582" w:rsidP="001751C0">
      <w:pPr>
        <w:ind w:left="288" w:right="288"/>
        <w:rPr>
          <w:sz w:val="22"/>
          <w:szCs w:val="22"/>
        </w:rPr>
      </w:pPr>
      <w:r w:rsidRPr="00723FB1">
        <w:rPr>
          <w:sz w:val="22"/>
          <w:szCs w:val="22"/>
        </w:rPr>
        <w:t>Members receive monthly meeting notices, and a chance to share maps from their own collections at our annual holiday party. In addition, the Society occasionally sponsors field trips to view local private and institutional collections. We have also published several books that feature cartography in the Chicago area</w:t>
      </w:r>
      <w:r w:rsidR="001751C0" w:rsidRPr="00723FB1">
        <w:t xml:space="preserve"> </w:t>
      </w:r>
      <w:r w:rsidR="001751C0" w:rsidRPr="00723FB1">
        <w:rPr>
          <w:sz w:val="22"/>
          <w:szCs w:val="22"/>
        </w:rPr>
        <w:t>and often provide speakers for area cartographic events</w:t>
      </w:r>
      <w:r w:rsidRPr="00723FB1">
        <w:rPr>
          <w:sz w:val="22"/>
          <w:szCs w:val="22"/>
        </w:rPr>
        <w:t>.</w:t>
      </w:r>
    </w:p>
    <w:p w14:paraId="2CAD4EBD" w14:textId="77777777" w:rsidR="00B23582" w:rsidRPr="00723FB1" w:rsidRDefault="00B23582" w:rsidP="00B23582">
      <w:pPr>
        <w:widowControl w:val="0"/>
        <w:ind w:left="288" w:right="288"/>
        <w:jc w:val="center"/>
        <w:rPr>
          <w:b/>
          <w:color w:val="231F20"/>
          <w:sz w:val="32"/>
          <w:szCs w:val="32"/>
        </w:rPr>
      </w:pPr>
      <w:r w:rsidRPr="00723FB1">
        <w:rPr>
          <w:b/>
          <w:color w:val="231F20"/>
          <w:sz w:val="32"/>
          <w:szCs w:val="32"/>
        </w:rPr>
        <w:t>Join Us</w:t>
      </w:r>
    </w:p>
    <w:p w14:paraId="0FB263C8" w14:textId="77777777" w:rsidR="00B23582" w:rsidRPr="00723FB1" w:rsidRDefault="00B23582" w:rsidP="00B23582">
      <w:pPr>
        <w:ind w:left="288" w:right="288"/>
        <w:rPr>
          <w:sz w:val="22"/>
          <w:szCs w:val="22"/>
        </w:rPr>
      </w:pPr>
    </w:p>
    <w:p w14:paraId="49AAAF32" w14:textId="4CFDA133" w:rsidR="00B23582" w:rsidRPr="00723FB1" w:rsidRDefault="00B23582" w:rsidP="00B23582">
      <w:pPr>
        <w:ind w:left="288" w:right="288"/>
        <w:rPr>
          <w:sz w:val="22"/>
          <w:szCs w:val="22"/>
        </w:rPr>
      </w:pPr>
      <w:r w:rsidRPr="00723FB1">
        <w:rPr>
          <w:sz w:val="22"/>
          <w:szCs w:val="22"/>
        </w:rPr>
        <w:t>To join the Chicago Map Society, please complete this form and mail it to the address below together with a check payable to the “Chicago Map Society.”</w:t>
      </w:r>
      <w:r w:rsidR="00C34968" w:rsidRPr="00723FB1">
        <w:rPr>
          <w:sz w:val="22"/>
          <w:szCs w:val="22"/>
        </w:rPr>
        <w:t xml:space="preserve"> Or go online to </w:t>
      </w:r>
      <w:r w:rsidR="002A7CAF">
        <w:rPr>
          <w:sz w:val="22"/>
          <w:szCs w:val="22"/>
        </w:rPr>
        <w:t xml:space="preserve">the </w:t>
      </w:r>
      <w:r w:rsidR="00C34968" w:rsidRPr="00723FB1">
        <w:rPr>
          <w:sz w:val="22"/>
          <w:szCs w:val="22"/>
        </w:rPr>
        <w:t>membership tab our website.</w:t>
      </w:r>
      <w:r w:rsidRPr="00723FB1">
        <w:rPr>
          <w:sz w:val="22"/>
          <w:szCs w:val="22"/>
        </w:rPr>
        <w:t xml:space="preserve"> Please be sure to provide an email address, as we are currently moving toward sending all meeting notifications and dues announcements by email. </w:t>
      </w:r>
    </w:p>
    <w:p w14:paraId="340FEC34" w14:textId="77777777" w:rsidR="00B23582" w:rsidRPr="00723FB1" w:rsidRDefault="00B23582" w:rsidP="00B23582">
      <w:pPr>
        <w:widowControl w:val="0"/>
        <w:ind w:left="288" w:right="288"/>
        <w:jc w:val="left"/>
        <w:rPr>
          <w:sz w:val="22"/>
          <w:szCs w:val="22"/>
        </w:rPr>
      </w:pPr>
    </w:p>
    <w:p w14:paraId="61E554F7" w14:textId="4E7B1567" w:rsidR="00B23582" w:rsidRPr="00723FB1" w:rsidRDefault="00B23582" w:rsidP="00B23582">
      <w:pPr>
        <w:widowControl w:val="0"/>
        <w:ind w:left="288" w:right="288"/>
        <w:jc w:val="center"/>
        <w:rPr>
          <w:color w:val="231F20"/>
          <w:sz w:val="22"/>
          <w:szCs w:val="22"/>
        </w:rPr>
      </w:pPr>
      <w:r w:rsidRPr="00723FB1">
        <w:rPr>
          <w:color w:val="231F20"/>
          <w:sz w:val="22"/>
          <w:szCs w:val="22"/>
        </w:rPr>
        <w:t>Chicago Map Society</w:t>
      </w:r>
      <w:r w:rsidRPr="00723FB1">
        <w:rPr>
          <w:color w:val="231F20"/>
          <w:spacing w:val="-4"/>
          <w:sz w:val="22"/>
          <w:szCs w:val="22"/>
        </w:rPr>
        <w:t xml:space="preserve"> </w:t>
      </w:r>
    </w:p>
    <w:p w14:paraId="2A25C1E0" w14:textId="5F23FBCF" w:rsidR="00C34968" w:rsidRPr="00723FB1" w:rsidRDefault="00C34968" w:rsidP="00B23582">
      <w:pPr>
        <w:widowControl w:val="0"/>
        <w:ind w:left="288" w:right="288"/>
        <w:jc w:val="center"/>
        <w:rPr>
          <w:color w:val="231F20"/>
          <w:sz w:val="22"/>
          <w:szCs w:val="22"/>
        </w:rPr>
      </w:pPr>
      <w:r w:rsidRPr="00723FB1">
        <w:rPr>
          <w:color w:val="231F20"/>
          <w:sz w:val="22"/>
          <w:szCs w:val="22"/>
        </w:rPr>
        <w:t>P.O. Box 10115</w:t>
      </w:r>
    </w:p>
    <w:p w14:paraId="6B8E076A" w14:textId="0C5E8EAE" w:rsidR="00B23582" w:rsidRPr="00723FB1" w:rsidRDefault="00FC07D0" w:rsidP="00B23582">
      <w:pPr>
        <w:widowControl w:val="0"/>
        <w:ind w:left="288" w:right="288"/>
        <w:jc w:val="center"/>
        <w:rPr>
          <w:color w:val="231F20"/>
          <w:sz w:val="22"/>
          <w:szCs w:val="22"/>
        </w:rPr>
      </w:pPr>
      <w:r w:rsidRPr="00723FB1">
        <w:rPr>
          <w:noProof/>
        </w:rPr>
        <mc:AlternateContent>
          <mc:Choice Requires="wps">
            <w:drawing>
              <wp:anchor distT="0" distB="0" distL="114300" distR="114300" simplePos="0" relativeHeight="251659264" behindDoc="0" locked="0" layoutInCell="0" allowOverlap="1" wp14:anchorId="60E06862" wp14:editId="1AA5B84E">
                <wp:simplePos x="0" y="0"/>
                <wp:positionH relativeFrom="margin">
                  <wp:posOffset>4874895</wp:posOffset>
                </wp:positionH>
                <wp:positionV relativeFrom="margin">
                  <wp:posOffset>6006465</wp:posOffset>
                </wp:positionV>
                <wp:extent cx="2164080" cy="1851660"/>
                <wp:effectExtent l="19050" t="19050" r="26670" b="152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1851660"/>
                        </a:xfrm>
                        <a:prstGeom prst="bracketPair">
                          <a:avLst>
                            <a:gd name="adj" fmla="val 8051"/>
                          </a:avLst>
                        </a:prstGeom>
                        <a:noFill/>
                        <a:ln w="38100">
                          <a:solidFill>
                            <a:srgbClr val="9BBB59">
                              <a:lumMod val="50000"/>
                            </a:srgb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64990F7" w14:textId="77777777" w:rsidR="00000973" w:rsidRPr="00612A85" w:rsidRDefault="00612A85" w:rsidP="00612A85">
                            <w:pPr>
                              <w:spacing w:after="120" w:line="360" w:lineRule="exact"/>
                              <w:rPr>
                                <w:rFonts w:ascii="Palatino Linotype" w:hAnsi="Palatino Linotype"/>
                                <w:b/>
                                <w:color w:val="231F20"/>
                                <w:sz w:val="22"/>
                                <w:szCs w:val="22"/>
                              </w:rPr>
                            </w:pPr>
                            <w:r>
                              <w:rPr>
                                <w:rFonts w:ascii="Palatino Linotype" w:hAnsi="Palatino Linotype"/>
                                <w:b/>
                                <w:color w:val="231F20"/>
                                <w:sz w:val="20"/>
                                <w:szCs w:val="20"/>
                              </w:rPr>
                              <w:t xml:space="preserve">      </w:t>
                            </w:r>
                            <w:r w:rsidR="00000973" w:rsidRPr="00000973">
                              <w:rPr>
                                <w:rFonts w:ascii="Palatino Linotype" w:hAnsi="Palatino Linotype"/>
                                <w:b/>
                                <w:color w:val="231F20"/>
                                <w:sz w:val="22"/>
                                <w:szCs w:val="22"/>
                              </w:rPr>
                              <w:t>Membership Categories</w:t>
                            </w:r>
                          </w:p>
                          <w:p w14:paraId="5F4B2D6B" w14:textId="77777777" w:rsidR="00000973" w:rsidRPr="00000973" w:rsidRDefault="00000973" w:rsidP="00000973">
                            <w:pPr>
                              <w:spacing w:line="360" w:lineRule="exact"/>
                              <w:rPr>
                                <w:rFonts w:ascii="Palatino Linotype" w:hAnsi="Palatino Linotype"/>
                                <w:color w:val="231F20"/>
                                <w:sz w:val="22"/>
                                <w:szCs w:val="22"/>
                              </w:rPr>
                            </w:pPr>
                            <w:r w:rsidRPr="00000973">
                              <w:rPr>
                                <w:rFonts w:ascii="Palatino Linotype" w:hAnsi="Palatino Linotype"/>
                                <w:b/>
                                <w:color w:val="231F20"/>
                                <w:sz w:val="36"/>
                                <w:szCs w:val="36"/>
                              </w:rPr>
                              <w:t>□</w:t>
                            </w:r>
                            <w:r w:rsidRPr="00612A85">
                              <w:rPr>
                                <w:rFonts w:ascii="Palatino Linotype" w:hAnsi="Palatino Linotype"/>
                                <w:b/>
                                <w:color w:val="231F20"/>
                              </w:rPr>
                              <w:t xml:space="preserve">  </w:t>
                            </w:r>
                            <w:r w:rsidRPr="00000973">
                              <w:rPr>
                                <w:rFonts w:ascii="Palatino Linotype" w:hAnsi="Palatino Linotype"/>
                                <w:color w:val="231F20"/>
                                <w:sz w:val="20"/>
                                <w:szCs w:val="20"/>
                              </w:rPr>
                              <w:t>General: $3</w:t>
                            </w:r>
                            <w:r w:rsidR="00712531">
                              <w:rPr>
                                <w:rFonts w:ascii="Palatino Linotype" w:hAnsi="Palatino Linotype"/>
                                <w:color w:val="231F20"/>
                                <w:sz w:val="20"/>
                                <w:szCs w:val="20"/>
                              </w:rPr>
                              <w:t>5</w:t>
                            </w:r>
                            <w:r w:rsidRPr="00000973">
                              <w:rPr>
                                <w:rFonts w:ascii="Palatino Linotype" w:hAnsi="Palatino Linotype"/>
                                <w:color w:val="231F20"/>
                                <w:sz w:val="20"/>
                                <w:szCs w:val="20"/>
                              </w:rPr>
                              <w:t xml:space="preserve"> Annually</w:t>
                            </w:r>
                          </w:p>
                          <w:p w14:paraId="621A4BF8" w14:textId="77777777" w:rsidR="00000973" w:rsidRPr="00000973" w:rsidRDefault="00000973" w:rsidP="00000973">
                            <w:pPr>
                              <w:spacing w:line="360" w:lineRule="exact"/>
                              <w:rPr>
                                <w:rFonts w:ascii="Palatino Linotype" w:hAnsi="Palatino Linotype"/>
                                <w:color w:val="231F20"/>
                                <w:sz w:val="18"/>
                                <w:szCs w:val="18"/>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Contributing: $50 Annually</w:t>
                            </w:r>
                          </w:p>
                          <w:p w14:paraId="25E14ABA" w14:textId="77777777" w:rsidR="00000973" w:rsidRPr="00000973" w:rsidRDefault="00000973" w:rsidP="00000973">
                            <w:pPr>
                              <w:spacing w:line="360" w:lineRule="exact"/>
                              <w:rPr>
                                <w:rFonts w:ascii="Palatino Linotype" w:hAnsi="Palatino Linotype"/>
                                <w:b/>
                                <w:color w:val="231F20"/>
                                <w:sz w:val="22"/>
                                <w:szCs w:val="22"/>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Sustaining: $100 Annually</w:t>
                            </w:r>
                          </w:p>
                          <w:p w14:paraId="4EFC8F0C" w14:textId="77777777" w:rsidR="00000973" w:rsidRPr="00000973" w:rsidRDefault="00000973" w:rsidP="00000973">
                            <w:pPr>
                              <w:spacing w:line="360" w:lineRule="exact"/>
                              <w:rPr>
                                <w:rFonts w:ascii="Palatino Linotype" w:hAnsi="Palatino Linotype"/>
                                <w:color w:val="231F20"/>
                                <w:sz w:val="22"/>
                                <w:szCs w:val="22"/>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Household: $60 Annually</w:t>
                            </w:r>
                          </w:p>
                          <w:p w14:paraId="4A089228" w14:textId="77777777" w:rsidR="00B23582" w:rsidRPr="001751C0" w:rsidRDefault="00000973" w:rsidP="00000973">
                            <w:pPr>
                              <w:spacing w:line="360" w:lineRule="exact"/>
                              <w:rPr>
                                <w:rFonts w:ascii="Palatino Linotype" w:hAnsi="Palatino Linotype"/>
                                <w:color w:val="231F20"/>
                                <w:sz w:val="20"/>
                                <w:szCs w:val="20"/>
                                <w:u w:val="single"/>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Lifetime: $1500</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068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83.85pt;margin-top:472.95pt;width:170.4pt;height:14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" o:allowincell="f" adj="1739" fillcolor="#943634" strokecolor="#4f6228" strokeweight="3pt">
                <v:shadow color="#5d7035" offset="1pt,1pt"/>
                <v:textbox inset="3.6pt,,3.6pt">
                  <w:txbxContent>
                    <w:p w14:paraId="564990F7" w14:textId="77777777" w:rsidR="00000973" w:rsidRPr="00612A85" w:rsidRDefault="00612A85" w:rsidP="00612A85">
                      <w:pPr>
                        <w:spacing w:after="120" w:line="360" w:lineRule="exact"/>
                        <w:rPr>
                          <w:rFonts w:ascii="Palatino Linotype" w:hAnsi="Palatino Linotype"/>
                          <w:b/>
                          <w:color w:val="231F20"/>
                          <w:sz w:val="22"/>
                          <w:szCs w:val="22"/>
                        </w:rPr>
                      </w:pPr>
                      <w:r>
                        <w:rPr>
                          <w:rFonts w:ascii="Palatino Linotype" w:hAnsi="Palatino Linotype"/>
                          <w:b/>
                          <w:color w:val="231F20"/>
                          <w:sz w:val="20"/>
                          <w:szCs w:val="20"/>
                        </w:rPr>
                        <w:t xml:space="preserve">      </w:t>
                      </w:r>
                      <w:r w:rsidR="00000973" w:rsidRPr="00000973">
                        <w:rPr>
                          <w:rFonts w:ascii="Palatino Linotype" w:hAnsi="Palatino Linotype"/>
                          <w:b/>
                          <w:color w:val="231F20"/>
                          <w:sz w:val="22"/>
                          <w:szCs w:val="22"/>
                        </w:rPr>
                        <w:t>Membership Categories</w:t>
                      </w:r>
                    </w:p>
                    <w:p w14:paraId="5F4B2D6B" w14:textId="77777777" w:rsidR="00000973" w:rsidRPr="00000973" w:rsidRDefault="00000973" w:rsidP="00000973">
                      <w:pPr>
                        <w:spacing w:line="360" w:lineRule="exact"/>
                        <w:rPr>
                          <w:rFonts w:ascii="Palatino Linotype" w:hAnsi="Palatino Linotype"/>
                          <w:color w:val="231F20"/>
                          <w:sz w:val="22"/>
                          <w:szCs w:val="22"/>
                        </w:rPr>
                      </w:pPr>
                      <w:r w:rsidRPr="00000973">
                        <w:rPr>
                          <w:rFonts w:ascii="Palatino Linotype" w:hAnsi="Palatino Linotype"/>
                          <w:b/>
                          <w:color w:val="231F20"/>
                          <w:sz w:val="36"/>
                          <w:szCs w:val="36"/>
                        </w:rPr>
                        <w:t>□</w:t>
                      </w:r>
                      <w:r w:rsidRPr="00612A85">
                        <w:rPr>
                          <w:rFonts w:ascii="Palatino Linotype" w:hAnsi="Palatino Linotype"/>
                          <w:b/>
                          <w:color w:val="231F20"/>
                        </w:rPr>
                        <w:t xml:space="preserve">  </w:t>
                      </w:r>
                      <w:r w:rsidRPr="00000973">
                        <w:rPr>
                          <w:rFonts w:ascii="Palatino Linotype" w:hAnsi="Palatino Linotype"/>
                          <w:color w:val="231F20"/>
                          <w:sz w:val="20"/>
                          <w:szCs w:val="20"/>
                        </w:rPr>
                        <w:t>General: $3</w:t>
                      </w:r>
                      <w:r w:rsidR="00712531">
                        <w:rPr>
                          <w:rFonts w:ascii="Palatino Linotype" w:hAnsi="Palatino Linotype"/>
                          <w:color w:val="231F20"/>
                          <w:sz w:val="20"/>
                          <w:szCs w:val="20"/>
                        </w:rPr>
                        <w:t>5</w:t>
                      </w:r>
                      <w:r w:rsidRPr="00000973">
                        <w:rPr>
                          <w:rFonts w:ascii="Palatino Linotype" w:hAnsi="Palatino Linotype"/>
                          <w:color w:val="231F20"/>
                          <w:sz w:val="20"/>
                          <w:szCs w:val="20"/>
                        </w:rPr>
                        <w:t xml:space="preserve"> Annually</w:t>
                      </w:r>
                    </w:p>
                    <w:p w14:paraId="621A4BF8" w14:textId="77777777" w:rsidR="00000973" w:rsidRPr="00000973" w:rsidRDefault="00000973" w:rsidP="00000973">
                      <w:pPr>
                        <w:spacing w:line="360" w:lineRule="exact"/>
                        <w:rPr>
                          <w:rFonts w:ascii="Palatino Linotype" w:hAnsi="Palatino Linotype"/>
                          <w:color w:val="231F20"/>
                          <w:sz w:val="18"/>
                          <w:szCs w:val="18"/>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Contributing: $50 Annually</w:t>
                      </w:r>
                    </w:p>
                    <w:p w14:paraId="25E14ABA" w14:textId="77777777" w:rsidR="00000973" w:rsidRPr="00000973" w:rsidRDefault="00000973" w:rsidP="00000973">
                      <w:pPr>
                        <w:spacing w:line="360" w:lineRule="exact"/>
                        <w:rPr>
                          <w:rFonts w:ascii="Palatino Linotype" w:hAnsi="Palatino Linotype"/>
                          <w:b/>
                          <w:color w:val="231F20"/>
                          <w:sz w:val="22"/>
                          <w:szCs w:val="22"/>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Sustaining: $100 Annually</w:t>
                      </w:r>
                    </w:p>
                    <w:p w14:paraId="4EFC8F0C" w14:textId="77777777" w:rsidR="00000973" w:rsidRPr="00000973" w:rsidRDefault="00000973" w:rsidP="00000973">
                      <w:pPr>
                        <w:spacing w:line="360" w:lineRule="exact"/>
                        <w:rPr>
                          <w:rFonts w:ascii="Palatino Linotype" w:hAnsi="Palatino Linotype"/>
                          <w:color w:val="231F20"/>
                          <w:sz w:val="22"/>
                          <w:szCs w:val="22"/>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Household: $60 Annually</w:t>
                      </w:r>
                    </w:p>
                    <w:p w14:paraId="4A089228" w14:textId="77777777" w:rsidR="00B23582" w:rsidRPr="001751C0" w:rsidRDefault="00000973" w:rsidP="00000973">
                      <w:pPr>
                        <w:spacing w:line="360" w:lineRule="exact"/>
                        <w:rPr>
                          <w:rFonts w:ascii="Palatino Linotype" w:hAnsi="Palatino Linotype"/>
                          <w:color w:val="231F20"/>
                          <w:sz w:val="20"/>
                          <w:szCs w:val="20"/>
                          <w:u w:val="single"/>
                        </w:rPr>
                      </w:pPr>
                      <w:r w:rsidRPr="00612A85">
                        <w:rPr>
                          <w:rFonts w:ascii="Palatino Linotype" w:hAnsi="Palatino Linotype"/>
                          <w:b/>
                          <w:color w:val="231F20"/>
                          <w:sz w:val="36"/>
                          <w:szCs w:val="36"/>
                        </w:rPr>
                        <w:t xml:space="preserve">□ </w:t>
                      </w:r>
                      <w:r w:rsidRPr="00000973">
                        <w:rPr>
                          <w:rFonts w:ascii="Palatino Linotype" w:hAnsi="Palatino Linotype"/>
                          <w:color w:val="231F20"/>
                          <w:sz w:val="20"/>
                          <w:szCs w:val="20"/>
                        </w:rPr>
                        <w:t>Lifetime: $1500</w:t>
                      </w:r>
                    </w:p>
                  </w:txbxContent>
                </v:textbox>
                <w10:wrap type="square" anchorx="margin" anchory="margin"/>
              </v:shape>
            </w:pict>
          </mc:Fallback>
        </mc:AlternateContent>
      </w:r>
      <w:r w:rsidR="00B23582" w:rsidRPr="00723FB1">
        <w:rPr>
          <w:color w:val="231F20"/>
          <w:sz w:val="22"/>
          <w:szCs w:val="22"/>
        </w:rPr>
        <w:t>Chicago, IL</w:t>
      </w:r>
      <w:r w:rsidR="00B23582" w:rsidRPr="00723FB1">
        <w:rPr>
          <w:color w:val="231F20"/>
          <w:spacing w:val="-8"/>
          <w:sz w:val="22"/>
          <w:szCs w:val="22"/>
        </w:rPr>
        <w:t xml:space="preserve"> </w:t>
      </w:r>
      <w:r w:rsidR="00B23582" w:rsidRPr="00723FB1">
        <w:rPr>
          <w:color w:val="231F20"/>
          <w:sz w:val="22"/>
          <w:szCs w:val="22"/>
        </w:rPr>
        <w:t>60610</w:t>
      </w:r>
      <w:r w:rsidR="00C34968" w:rsidRPr="00723FB1">
        <w:rPr>
          <w:color w:val="231F20"/>
          <w:sz w:val="22"/>
          <w:szCs w:val="22"/>
        </w:rPr>
        <w:t>-9998</w:t>
      </w:r>
    </w:p>
    <w:p w14:paraId="4626CDCD" w14:textId="75BA950E" w:rsidR="00EF7DDA" w:rsidRPr="00914CA9" w:rsidRDefault="00EF7DDA" w:rsidP="00B23582">
      <w:pPr>
        <w:widowControl w:val="0"/>
        <w:ind w:left="288" w:right="288"/>
        <w:jc w:val="center"/>
        <w:rPr>
          <w:rFonts w:ascii="Palatino Linotype" w:hAnsi="Palatino Linotype"/>
          <w:color w:val="231F20"/>
          <w:sz w:val="20"/>
          <w:szCs w:val="20"/>
        </w:rPr>
      </w:pPr>
    </w:p>
    <w:p w14:paraId="4522CDF7" w14:textId="6A01D806" w:rsidR="00493B46" w:rsidRDefault="00493B46" w:rsidP="00B23582">
      <w:pPr>
        <w:ind w:left="288" w:right="288"/>
        <w:rPr>
          <w:sz w:val="22"/>
          <w:szCs w:val="22"/>
        </w:rPr>
      </w:pPr>
      <w:r>
        <w:rPr>
          <w:sz w:val="22"/>
          <w:szCs w:val="22"/>
        </w:rPr>
        <w:t>-------------------------------------------------------------------------------------------------------------------------------------------------------</w:t>
      </w:r>
    </w:p>
    <w:p w14:paraId="634451FF" w14:textId="32918959" w:rsidR="00B23582" w:rsidRDefault="00B23582" w:rsidP="001751C0">
      <w:pPr>
        <w:ind w:left="288" w:right="288"/>
        <w:rPr>
          <w:sz w:val="22"/>
          <w:szCs w:val="22"/>
        </w:rPr>
      </w:pPr>
    </w:p>
    <w:p w14:paraId="185DC4BA" w14:textId="79996257" w:rsidR="00723FB1" w:rsidRDefault="00723FB1" w:rsidP="001751C0">
      <w:pPr>
        <w:ind w:left="288" w:right="288"/>
        <w:rPr>
          <w:sz w:val="22"/>
          <w:szCs w:val="22"/>
        </w:rPr>
      </w:pPr>
      <w:r>
        <w:rPr>
          <w:sz w:val="22"/>
          <w:szCs w:val="22"/>
        </w:rPr>
        <w:t>_______________________________________________________</w:t>
      </w:r>
    </w:p>
    <w:p w14:paraId="5C64A63A" w14:textId="74D23048" w:rsidR="00723FB1" w:rsidRDefault="00723FB1" w:rsidP="001751C0">
      <w:pPr>
        <w:ind w:left="288" w:right="288"/>
        <w:rPr>
          <w:sz w:val="22"/>
          <w:szCs w:val="22"/>
        </w:rPr>
      </w:pPr>
      <w:r>
        <w:rPr>
          <w:sz w:val="22"/>
          <w:szCs w:val="22"/>
        </w:rPr>
        <w:t>NAME</w:t>
      </w:r>
    </w:p>
    <w:p w14:paraId="7B792127" w14:textId="5234295E" w:rsidR="00723FB1" w:rsidRDefault="00723FB1" w:rsidP="001751C0">
      <w:pPr>
        <w:ind w:left="288" w:right="288"/>
        <w:rPr>
          <w:sz w:val="22"/>
          <w:szCs w:val="22"/>
        </w:rPr>
      </w:pPr>
      <w:r>
        <w:rPr>
          <w:sz w:val="22"/>
          <w:szCs w:val="22"/>
        </w:rPr>
        <w:t>_______________________________________________________</w:t>
      </w:r>
    </w:p>
    <w:p w14:paraId="1B391A00" w14:textId="11E73F7A" w:rsidR="00723FB1" w:rsidRDefault="00723FB1" w:rsidP="001751C0">
      <w:pPr>
        <w:ind w:left="288" w:right="288"/>
        <w:rPr>
          <w:sz w:val="22"/>
          <w:szCs w:val="22"/>
        </w:rPr>
      </w:pPr>
      <w:r>
        <w:rPr>
          <w:sz w:val="22"/>
          <w:szCs w:val="22"/>
        </w:rPr>
        <w:t>ADDRESS</w:t>
      </w:r>
    </w:p>
    <w:p w14:paraId="453710F4" w14:textId="107A87B3" w:rsidR="00723FB1" w:rsidRDefault="00723FB1" w:rsidP="001751C0">
      <w:pPr>
        <w:ind w:left="288" w:right="288"/>
        <w:rPr>
          <w:sz w:val="22"/>
          <w:szCs w:val="22"/>
        </w:rPr>
      </w:pPr>
      <w:r>
        <w:rPr>
          <w:sz w:val="22"/>
          <w:szCs w:val="22"/>
        </w:rPr>
        <w:t>_______________________________________________________</w:t>
      </w:r>
    </w:p>
    <w:p w14:paraId="614017E7" w14:textId="77777777" w:rsidR="00723FB1" w:rsidRDefault="00723FB1" w:rsidP="00723FB1">
      <w:pPr>
        <w:ind w:left="288" w:right="288"/>
        <w:rPr>
          <w:sz w:val="22"/>
          <w:szCs w:val="22"/>
        </w:rPr>
      </w:pPr>
      <w:r>
        <w:rPr>
          <w:sz w:val="22"/>
          <w:szCs w:val="22"/>
        </w:rPr>
        <w:t>CITY/STATE/ZIP</w:t>
      </w:r>
    </w:p>
    <w:p w14:paraId="3E02269B" w14:textId="601491ED" w:rsidR="00723FB1" w:rsidRDefault="00723FB1" w:rsidP="001751C0">
      <w:pPr>
        <w:ind w:left="288" w:right="288"/>
        <w:rPr>
          <w:sz w:val="22"/>
          <w:szCs w:val="22"/>
        </w:rPr>
      </w:pPr>
      <w:r>
        <w:rPr>
          <w:sz w:val="22"/>
          <w:szCs w:val="22"/>
        </w:rPr>
        <w:t>_______________________________________________________</w:t>
      </w:r>
    </w:p>
    <w:p w14:paraId="7819A6FA" w14:textId="7089193F" w:rsidR="00723FB1" w:rsidRDefault="00723FB1" w:rsidP="001751C0">
      <w:pPr>
        <w:ind w:left="288" w:right="288"/>
        <w:rPr>
          <w:sz w:val="22"/>
          <w:szCs w:val="22"/>
        </w:rPr>
      </w:pPr>
      <w:r>
        <w:rPr>
          <w:sz w:val="22"/>
          <w:szCs w:val="22"/>
        </w:rPr>
        <w:t>PHONE</w:t>
      </w:r>
    </w:p>
    <w:p w14:paraId="57B8EE85" w14:textId="32972EB5" w:rsidR="00723FB1" w:rsidRDefault="00723FB1" w:rsidP="001751C0">
      <w:pPr>
        <w:ind w:left="288" w:right="288"/>
        <w:rPr>
          <w:sz w:val="22"/>
          <w:szCs w:val="22"/>
        </w:rPr>
      </w:pPr>
      <w:r>
        <w:rPr>
          <w:sz w:val="22"/>
          <w:szCs w:val="22"/>
        </w:rPr>
        <w:t>_______________________________________________________</w:t>
      </w:r>
    </w:p>
    <w:p w14:paraId="6AB415DC" w14:textId="4E0BC93D" w:rsidR="00723FB1" w:rsidRDefault="00723FB1" w:rsidP="001751C0">
      <w:pPr>
        <w:ind w:left="288" w:right="288"/>
        <w:rPr>
          <w:sz w:val="22"/>
          <w:szCs w:val="22"/>
        </w:rPr>
      </w:pPr>
      <w:r>
        <w:rPr>
          <w:sz w:val="22"/>
          <w:szCs w:val="22"/>
        </w:rPr>
        <w:t>E-MAIL</w:t>
      </w:r>
    </w:p>
    <w:p w14:paraId="2769A86A" w14:textId="77777777" w:rsidR="00723FB1" w:rsidRDefault="00723FB1" w:rsidP="001751C0">
      <w:pPr>
        <w:ind w:left="288" w:right="288"/>
        <w:rPr>
          <w:sz w:val="22"/>
          <w:szCs w:val="22"/>
        </w:rPr>
      </w:pPr>
    </w:p>
    <w:p w14:paraId="0221EB03" w14:textId="675453DF" w:rsidR="00723FB1" w:rsidRDefault="00723FB1" w:rsidP="001751C0">
      <w:pPr>
        <w:ind w:left="288" w:right="288"/>
        <w:rPr>
          <w:sz w:val="22"/>
          <w:szCs w:val="22"/>
        </w:rPr>
      </w:pPr>
      <w:r>
        <w:rPr>
          <w:sz w:val="22"/>
          <w:szCs w:val="22"/>
        </w:rPr>
        <w:t>You will be listed in an on</w:t>
      </w:r>
      <w:r w:rsidR="002A7CAF">
        <w:rPr>
          <w:sz w:val="22"/>
          <w:szCs w:val="22"/>
        </w:rPr>
        <w:t>-</w:t>
      </w:r>
      <w:r>
        <w:rPr>
          <w:sz w:val="22"/>
          <w:szCs w:val="22"/>
        </w:rPr>
        <w:t>line directory that is only accessible to members.</w:t>
      </w:r>
    </w:p>
    <w:p w14:paraId="79151FF6" w14:textId="17B1156D" w:rsidR="00723FB1" w:rsidRPr="00F0092A" w:rsidRDefault="00723FB1" w:rsidP="001751C0">
      <w:pPr>
        <w:ind w:left="288" w:right="288"/>
        <w:rPr>
          <w:sz w:val="22"/>
          <w:szCs w:val="22"/>
        </w:rPr>
      </w:pPr>
      <w:r w:rsidRPr="00FC07D0">
        <w:rPr>
          <w:sz w:val="32"/>
          <w:szCs w:val="32"/>
        </w:rPr>
        <w:t>□</w:t>
      </w:r>
      <w:r>
        <w:rPr>
          <w:sz w:val="22"/>
          <w:szCs w:val="22"/>
        </w:rPr>
        <w:t xml:space="preserve">  I do NOT wish to be in the directory.</w:t>
      </w:r>
    </w:p>
    <w:sectPr w:rsidR="00723FB1" w:rsidRPr="00F0092A" w:rsidSect="001235BB">
      <w:pgSz w:w="12240" w:h="15840" w:code="1"/>
      <w:pgMar w:top="720" w:right="288" w:bottom="432" w:left="288" w:header="0" w:footer="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03E9F"/>
    <w:multiLevelType w:val="multilevel"/>
    <w:tmpl w:val="ACE2FB20"/>
    <w:styleLink w:val="Style1"/>
    <w:lvl w:ilvl="0">
      <w:start w:val="1"/>
      <w:numFmt w:val="upperRoman"/>
      <w:lvlText w:val="%1."/>
      <w:lvlJc w:val="left"/>
      <w:pPr>
        <w:tabs>
          <w:tab w:val="num" w:pos="360"/>
        </w:tabs>
        <w:ind w:left="360" w:hanging="360"/>
      </w:pPr>
      <w:rPr>
        <w:rFonts w:ascii="Times New Roman" w:hAnsi="Times New Roman" w:cs="Times New Roman"/>
        <w:b w:val="0"/>
        <w:color w:val="auto"/>
        <w:spacing w:val="0"/>
        <w:w w:val="100"/>
        <w:kern w:val="0"/>
        <w:position w:val="0"/>
        <w:sz w:val="22"/>
        <w:szCs w:val="22"/>
      </w:rPr>
    </w:lvl>
    <w:lvl w:ilvl="1">
      <w:start w:val="1"/>
      <w:numFmt w:val="upperLetter"/>
      <w:lvlText w:val="%2."/>
      <w:lvlJc w:val="left"/>
      <w:pPr>
        <w:ind w:left="3510" w:hanging="360"/>
      </w:pPr>
      <w:rPr>
        <w:rFonts w:ascii="Times New Roman" w:hAnsi="Times New Roman" w:cs="Times New Roman" w:hint="default"/>
        <w:b w:val="0"/>
        <w:color w:val="auto"/>
        <w:sz w:val="22"/>
        <w:szCs w:val="22"/>
      </w:rPr>
    </w:lvl>
    <w:lvl w:ilvl="2">
      <w:start w:val="1"/>
      <w:numFmt w:val="decimal"/>
      <w:lvlText w:val="%3."/>
      <w:lvlJc w:val="left"/>
      <w:pPr>
        <w:ind w:left="1530" w:hanging="360"/>
      </w:pPr>
      <w:rPr>
        <w:rFonts w:ascii="Times New Roman" w:hAnsi="Times New Roman" w:cs="Times New Roman" w:hint="default"/>
        <w:b w:val="0"/>
        <w:color w:val="auto"/>
        <w:sz w:val="20"/>
        <w:szCs w:val="20"/>
      </w:rPr>
    </w:lvl>
    <w:lvl w:ilvl="3">
      <w:start w:val="1"/>
      <w:numFmt w:val="lowerLetter"/>
      <w:lvlText w:val="%4)"/>
      <w:lvlJc w:val="left"/>
      <w:pPr>
        <w:tabs>
          <w:tab w:val="num" w:pos="1440"/>
        </w:tabs>
        <w:ind w:left="1800" w:hanging="360"/>
      </w:pPr>
      <w:rPr>
        <w:rFonts w:cs="Times New Roman" w:hint="default"/>
        <w:b w:val="0"/>
        <w:i w:val="0"/>
        <w:color w:val="auto"/>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num w:numId="1" w16cid:durableId="1922518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582"/>
    <w:rsid w:val="00000973"/>
    <w:rsid w:val="00015ABC"/>
    <w:rsid w:val="00033721"/>
    <w:rsid w:val="00050EC2"/>
    <w:rsid w:val="00096D86"/>
    <w:rsid w:val="000B5873"/>
    <w:rsid w:val="000F478C"/>
    <w:rsid w:val="001235BB"/>
    <w:rsid w:val="00164F7B"/>
    <w:rsid w:val="001751C0"/>
    <w:rsid w:val="0019147E"/>
    <w:rsid w:val="0019489A"/>
    <w:rsid w:val="00202FC5"/>
    <w:rsid w:val="002A7CAF"/>
    <w:rsid w:val="00335E0D"/>
    <w:rsid w:val="00493B46"/>
    <w:rsid w:val="004E7C6E"/>
    <w:rsid w:val="005668C0"/>
    <w:rsid w:val="005B4024"/>
    <w:rsid w:val="00612A85"/>
    <w:rsid w:val="006301D2"/>
    <w:rsid w:val="00712531"/>
    <w:rsid w:val="00723FB1"/>
    <w:rsid w:val="00725FBD"/>
    <w:rsid w:val="007F4870"/>
    <w:rsid w:val="00817AAF"/>
    <w:rsid w:val="00843B93"/>
    <w:rsid w:val="00914CA9"/>
    <w:rsid w:val="00925639"/>
    <w:rsid w:val="00950EA0"/>
    <w:rsid w:val="00964317"/>
    <w:rsid w:val="00AA7AE2"/>
    <w:rsid w:val="00B23582"/>
    <w:rsid w:val="00BA6077"/>
    <w:rsid w:val="00BC7790"/>
    <w:rsid w:val="00C2177A"/>
    <w:rsid w:val="00C34968"/>
    <w:rsid w:val="00C73CDD"/>
    <w:rsid w:val="00D06F4E"/>
    <w:rsid w:val="00D1552B"/>
    <w:rsid w:val="00D37B85"/>
    <w:rsid w:val="00EA75B0"/>
    <w:rsid w:val="00EF7DDA"/>
    <w:rsid w:val="00F0092A"/>
    <w:rsid w:val="00FC07D0"/>
    <w:rsid w:val="00FD4F02"/>
    <w:rsid w:val="00FE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5DD91"/>
  <w14:defaultImageDpi w14:val="0"/>
  <w15:docId w15:val="{6883A62F-9CAA-4F0C-9677-6710489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58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B93"/>
    <w:pPr>
      <w:jc w:val="left"/>
    </w:pPr>
    <w:rPr>
      <w:noProof/>
      <w:sz w:val="20"/>
    </w:rPr>
  </w:style>
  <w:style w:type="character" w:customStyle="1" w:styleId="FootnoteTextChar">
    <w:name w:val="Footnote Text Char"/>
    <w:basedOn w:val="DefaultParagraphFont"/>
    <w:link w:val="FootnoteText"/>
    <w:uiPriority w:val="99"/>
    <w:locked/>
    <w:rsid w:val="00843B93"/>
    <w:rPr>
      <w:rFonts w:cs="Times New Roman"/>
      <w:noProof/>
      <w:sz w:val="20"/>
    </w:rPr>
  </w:style>
  <w:style w:type="character" w:styleId="Hyperlink">
    <w:name w:val="Hyperlink"/>
    <w:basedOn w:val="DefaultParagraphFont"/>
    <w:uiPriority w:val="99"/>
    <w:unhideWhenUsed/>
    <w:rsid w:val="00B23582"/>
    <w:rPr>
      <w:rFonts w:cs="Times New Roman"/>
      <w:color w:val="0000FF" w:themeColor="hyperlink"/>
      <w:u w:val="single"/>
    </w:rPr>
  </w:style>
  <w:style w:type="numbering" w:customStyle="1" w:styleId="Style1">
    <w:name w:val="Style1"/>
    <w:pPr>
      <w:numPr>
        <w:numId w:val="1"/>
      </w:numPr>
    </w:pPr>
  </w:style>
  <w:style w:type="paragraph" w:styleId="BalloonText">
    <w:name w:val="Balloon Text"/>
    <w:basedOn w:val="Normal"/>
    <w:link w:val="BalloonTextChar"/>
    <w:uiPriority w:val="99"/>
    <w:semiHidden/>
    <w:unhideWhenUsed/>
    <w:rsid w:val="00493B46"/>
    <w:rPr>
      <w:rFonts w:ascii="Tahoma" w:hAnsi="Tahoma" w:cs="Tahoma"/>
      <w:sz w:val="16"/>
      <w:szCs w:val="16"/>
    </w:rPr>
  </w:style>
  <w:style w:type="character" w:customStyle="1" w:styleId="BalloonTextChar">
    <w:name w:val="Balloon Text Char"/>
    <w:basedOn w:val="DefaultParagraphFont"/>
    <w:link w:val="BalloonText"/>
    <w:uiPriority w:val="99"/>
    <w:semiHidden/>
    <w:rsid w:val="0049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agomapsociety.org"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 Holland</dc:creator>
  <cp:lastModifiedBy>Tom Krejcie</cp:lastModifiedBy>
  <cp:revision>7</cp:revision>
  <cp:lastPrinted>2013-10-16T05:11:00Z</cp:lastPrinted>
  <dcterms:created xsi:type="dcterms:W3CDTF">2024-02-02T21:30:00Z</dcterms:created>
  <dcterms:modified xsi:type="dcterms:W3CDTF">2024-02-02T21:49:00Z</dcterms:modified>
</cp:coreProperties>
</file>